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старшего 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525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B0EA0" w:rsidRDefault="003B7A81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1.</w:t>
      </w:r>
      <w:r w:rsidR="00016846" w:rsidRPr="00CB0EA0">
        <w:rPr>
          <w:rFonts w:ascii="Times New Roman" w:hAnsi="Times New Roman" w:cs="Times New Roman"/>
          <w:sz w:val="28"/>
          <w:szCs w:val="28"/>
        </w:rPr>
        <w:t> </w:t>
      </w:r>
      <w:r w:rsidRPr="00CB0EA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B0EA0">
        <w:rPr>
          <w:rFonts w:ascii="Times New Roman" w:hAnsi="Times New Roman" w:cs="Times New Roman"/>
          <w:sz w:val="28"/>
          <w:szCs w:val="28"/>
        </w:rPr>
        <w:br/>
      </w:r>
      <w:r w:rsidRPr="00CB0EA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CB0EA0">
        <w:rPr>
          <w:rFonts w:ascii="Times New Roman" w:hAnsi="Times New Roman" w:cs="Times New Roman"/>
          <w:sz w:val="28"/>
          <w:szCs w:val="28"/>
        </w:rPr>
        <w:t>–</w:t>
      </w:r>
      <w:r w:rsidRPr="00CB0EA0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F47C96" w:rsidRPr="00CB0EA0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proofErr w:type="gramStart"/>
      <w:r w:rsidR="00F47C96"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У</w:t>
      </w:r>
      <w:r w:rsidR="00CB0EA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F47C96" w:rsidRPr="00CB0EA0">
        <w:rPr>
          <w:rFonts w:ascii="Times New Roman" w:hAnsi="Times New Roman" w:cs="Times New Roman"/>
          <w:sz w:val="28"/>
          <w:szCs w:val="28"/>
        </w:rPr>
        <w:t>Ф</w:t>
      </w:r>
      <w:r w:rsidR="00CB0EA0">
        <w:rPr>
          <w:rFonts w:ascii="Times New Roman" w:hAnsi="Times New Roman" w:cs="Times New Roman"/>
          <w:sz w:val="28"/>
          <w:szCs w:val="28"/>
        </w:rPr>
        <w:t>едеральной налоговой</w:t>
      </w:r>
      <w:proofErr w:type="gramEnd"/>
      <w:r w:rsidR="00CB0EA0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F47C96" w:rsidRPr="00CB0EA0">
        <w:rPr>
          <w:rFonts w:ascii="Times New Roman" w:hAnsi="Times New Roman" w:cs="Times New Roman"/>
          <w:sz w:val="28"/>
          <w:szCs w:val="28"/>
        </w:rPr>
        <w:t xml:space="preserve"> России по Иркутской области (далее – старший государственный налоговый инспектор) </w:t>
      </w:r>
      <w:r w:rsidRPr="00CB0EA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47C96" w:rsidRPr="00CB0EA0">
        <w:rPr>
          <w:rFonts w:ascii="Times New Roman" w:hAnsi="Times New Roman" w:cs="Times New Roman"/>
          <w:sz w:val="28"/>
          <w:szCs w:val="28"/>
        </w:rPr>
        <w:t>старшей группе должностей</w:t>
      </w:r>
      <w:r w:rsidRPr="00CB0EA0">
        <w:rPr>
          <w:rFonts w:ascii="Times New Roman" w:hAnsi="Times New Roman" w:cs="Times New Roman"/>
          <w:sz w:val="28"/>
          <w:szCs w:val="28"/>
        </w:rPr>
        <w:t xml:space="preserve"> гражданской службы категории </w:t>
      </w:r>
      <w:r w:rsidR="00F47C96" w:rsidRPr="00CB0EA0">
        <w:rPr>
          <w:rFonts w:ascii="Times New Roman" w:hAnsi="Times New Roman" w:cs="Times New Roman"/>
          <w:sz w:val="28"/>
          <w:szCs w:val="28"/>
        </w:rPr>
        <w:t>«специалист</w:t>
      </w:r>
      <w:r w:rsidR="00CB0EA0" w:rsidRPr="00CB0EA0">
        <w:rPr>
          <w:rFonts w:ascii="Times New Roman" w:hAnsi="Times New Roman" w:cs="Times New Roman"/>
          <w:sz w:val="28"/>
          <w:szCs w:val="28"/>
        </w:rPr>
        <w:t>ы</w:t>
      </w:r>
      <w:r w:rsidR="00F47C96" w:rsidRPr="00CB0EA0">
        <w:rPr>
          <w:rFonts w:ascii="Times New Roman" w:hAnsi="Times New Roman" w:cs="Times New Roman"/>
          <w:sz w:val="28"/>
          <w:szCs w:val="28"/>
        </w:rPr>
        <w:t>»</w:t>
      </w:r>
      <w:r w:rsidR="009F3087" w:rsidRPr="00CB0EA0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E7550" w:rsidRDefault="00D6462A" w:rsidP="00600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CB0EA0">
        <w:rPr>
          <w:rFonts w:ascii="Times New Roman" w:hAnsi="Times New Roman" w:cs="Times New Roman"/>
          <w:sz w:val="28"/>
          <w:szCs w:val="28"/>
        </w:rPr>
        <w:t>–</w:t>
      </w:r>
      <w:r w:rsidRPr="00CB0EA0">
        <w:rPr>
          <w:rFonts w:ascii="Times New Roman" w:hAnsi="Times New Roman" w:cs="Times New Roman"/>
          <w:sz w:val="28"/>
          <w:szCs w:val="28"/>
        </w:rPr>
        <w:t xml:space="preserve"> </w:t>
      </w:r>
      <w:r w:rsidR="004E7550" w:rsidRPr="004E7550">
        <w:rPr>
          <w:rFonts w:ascii="Times New Roman" w:hAnsi="Times New Roman" w:cs="Times New Roman"/>
          <w:sz w:val="28"/>
          <w:szCs w:val="28"/>
        </w:rPr>
        <w:t>09-3-4-047</w:t>
      </w:r>
      <w:r w:rsidR="00CE5967" w:rsidRPr="004E755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B0EA0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2.</w:t>
      </w:r>
      <w:r w:rsidR="00016846" w:rsidRPr="00CB0EA0">
        <w:rPr>
          <w:rFonts w:ascii="Times New Roman" w:hAnsi="Times New Roman" w:cs="Times New Roman"/>
          <w:sz w:val="28"/>
          <w:szCs w:val="28"/>
        </w:rPr>
        <w:t> </w:t>
      </w:r>
      <w:r w:rsidRPr="00CB0EA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C0994" w:rsidRPr="00CB0EA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16846" w:rsidRPr="00CB0EA0">
        <w:rPr>
          <w:rFonts w:ascii="Times New Roman" w:hAnsi="Times New Roman" w:cs="Times New Roman"/>
          <w:sz w:val="28"/>
          <w:szCs w:val="28"/>
        </w:rPr>
        <w:t xml:space="preserve">: </w:t>
      </w:r>
      <w:r w:rsidR="001A346C" w:rsidRPr="00CB0EA0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  <w:r w:rsidR="00F9087E" w:rsidRPr="00CB0EA0">
        <w:rPr>
          <w:rFonts w:ascii="Times New Roman" w:hAnsi="Times New Roman" w:cs="Times New Roman"/>
          <w:sz w:val="28"/>
          <w:szCs w:val="28"/>
        </w:rPr>
        <w:t>.</w:t>
      </w:r>
    </w:p>
    <w:p w:rsidR="0038022A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3.</w:t>
      </w:r>
      <w:r w:rsidR="00016846" w:rsidRPr="00CB0EA0">
        <w:rPr>
          <w:rFonts w:ascii="Times New Roman" w:hAnsi="Times New Roman" w:cs="Times New Roman"/>
          <w:sz w:val="28"/>
          <w:szCs w:val="28"/>
        </w:rPr>
        <w:t> </w:t>
      </w:r>
      <w:r w:rsidRPr="00CB0EA0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A346C" w:rsidRPr="00CB0EA0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</w:t>
      </w:r>
      <w:r w:rsidRPr="00CB0EA0">
        <w:rPr>
          <w:rFonts w:ascii="Times New Roman" w:hAnsi="Times New Roman" w:cs="Times New Roman"/>
          <w:sz w:val="28"/>
          <w:szCs w:val="28"/>
        </w:rPr>
        <w:t>:</w:t>
      </w:r>
      <w:r w:rsidR="00B14EB0" w:rsidRPr="00CB0EA0">
        <w:rPr>
          <w:rFonts w:ascii="Times New Roman" w:hAnsi="Times New Roman" w:cs="Times New Roman"/>
          <w:sz w:val="28"/>
          <w:szCs w:val="28"/>
        </w:rPr>
        <w:t xml:space="preserve"> </w:t>
      </w:r>
      <w:r w:rsidR="001810DF" w:rsidRPr="00CB0EA0">
        <w:rPr>
          <w:rFonts w:ascii="Times New Roman" w:hAnsi="Times New Roman" w:cs="Times New Roman"/>
          <w:sz w:val="28"/>
          <w:szCs w:val="28"/>
        </w:rPr>
        <w:t>р</w:t>
      </w:r>
      <w:r w:rsidR="001A346C" w:rsidRPr="00CB0EA0">
        <w:rPr>
          <w:rFonts w:ascii="Times New Roman" w:hAnsi="Times New Roman" w:cs="Times New Roman"/>
          <w:sz w:val="28"/>
          <w:szCs w:val="28"/>
        </w:rPr>
        <w:t xml:space="preserve">егулирование в сфере финансовой несостоятельности (банкротства), финансового </w:t>
      </w:r>
      <w:r w:rsidR="0038022A"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7020AF" w:rsidRDefault="00016846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4</w:t>
      </w:r>
      <w:r w:rsidR="003B7A81" w:rsidRPr="00CB0EA0">
        <w:rPr>
          <w:rFonts w:ascii="Times New Roman" w:hAnsi="Times New Roman" w:cs="Times New Roman"/>
          <w:sz w:val="28"/>
          <w:szCs w:val="28"/>
        </w:rPr>
        <w:t>.</w:t>
      </w:r>
      <w:r w:rsidRPr="00CB0EA0">
        <w:rPr>
          <w:rFonts w:ascii="Times New Roman" w:hAnsi="Times New Roman" w:cs="Times New Roman"/>
          <w:sz w:val="28"/>
          <w:szCs w:val="28"/>
        </w:rPr>
        <w:t> </w:t>
      </w:r>
      <w:r w:rsidR="003B7A81" w:rsidRPr="00CB0EA0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1810DF" w:rsidRPr="00CB0EA0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</w:t>
      </w:r>
      <w:r w:rsidR="003B7A81" w:rsidRPr="00CB0EA0">
        <w:rPr>
          <w:rFonts w:ascii="Times New Roman" w:hAnsi="Times New Roman" w:cs="Times New Roman"/>
          <w:sz w:val="28"/>
          <w:szCs w:val="28"/>
        </w:rPr>
        <w:t xml:space="preserve"> </w:t>
      </w:r>
      <w:r w:rsidR="00AC7892" w:rsidRPr="004A1A1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C789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AC7892" w:rsidRPr="004A1A1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России по Иркутской области (далее – Управление).</w:t>
      </w:r>
    </w:p>
    <w:p w:rsidR="003B7A81" w:rsidRPr="00CB0EA0" w:rsidRDefault="001559CE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5. </w:t>
      </w:r>
      <w:r w:rsidR="001810DF" w:rsidRPr="00CB0EA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CB0EA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1810DF" w:rsidRPr="00CB0EA0">
        <w:rPr>
          <w:rFonts w:ascii="Times New Roman" w:hAnsi="Times New Roman" w:cs="Times New Roman"/>
          <w:sz w:val="28"/>
          <w:szCs w:val="28"/>
        </w:rPr>
        <w:t xml:space="preserve">начальнику </w:t>
      </w:r>
      <w:proofErr w:type="gramStart"/>
      <w:r w:rsidR="001810DF"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38022A"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1810DF"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1DD" w:rsidRDefault="001231DD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замещения должности старшего государственного налогового инспектора Управления устанавливаются следующие требования.</w:t>
      </w:r>
    </w:p>
    <w:p w:rsidR="007B2061" w:rsidRDefault="00BF7521" w:rsidP="00E004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 w:rsidR="007B2061">
        <w:rPr>
          <w:rFonts w:ascii="Times New Roman" w:hAnsi="Times New Roman" w:cs="Times New Roman"/>
          <w:sz w:val="28"/>
          <w:szCs w:val="28"/>
        </w:rPr>
        <w:t>.</w:t>
      </w:r>
    </w:p>
    <w:p w:rsidR="001231DD" w:rsidRDefault="00BF7521" w:rsidP="00E004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004D9">
        <w:rPr>
          <w:rFonts w:ascii="Times New Roman" w:hAnsi="Times New Roman" w:cs="Times New Roman"/>
          <w:sz w:val="28"/>
          <w:szCs w:val="28"/>
        </w:rPr>
        <w:t>Б</w:t>
      </w:r>
      <w:r w:rsidR="001231DD">
        <w:rPr>
          <w:rFonts w:ascii="Times New Roman" w:hAnsi="Times New Roman" w:cs="Times New Roman"/>
          <w:sz w:val="28"/>
          <w:szCs w:val="28"/>
        </w:rPr>
        <w:t>ез предъявления требования к стажу</w:t>
      </w:r>
      <w:r w:rsidR="00E004D9">
        <w:rPr>
          <w:rFonts w:ascii="Times New Roman" w:hAnsi="Times New Roman" w:cs="Times New Roman"/>
          <w:sz w:val="28"/>
          <w:szCs w:val="28"/>
        </w:rPr>
        <w:t>.</w:t>
      </w:r>
    </w:p>
    <w:p w:rsidR="00BF7521" w:rsidRPr="00BF7521" w:rsidRDefault="00E004D9" w:rsidP="0097462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="00BF7521"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BF7521"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BF7521"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F7521"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BF7521" w:rsidRPr="00BF7521" w:rsidRDefault="00BF7521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4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BF7521" w:rsidRPr="00BF7521" w:rsidRDefault="00BF7521" w:rsidP="0097462D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 w:rsidR="00E004D9"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lastRenderedPageBreak/>
        <w:t xml:space="preserve">- Кодекс Российской Федерации об административных правонарушениях,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Уголовный кодекс Российской Федерации,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Гражданский кодекс Российской Федерации,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proofErr w:type="gramStart"/>
      <w:r w:rsidRPr="00BF7521">
        <w:rPr>
          <w:sz w:val="28"/>
          <w:szCs w:val="28"/>
        </w:rPr>
        <w:t xml:space="preserve"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</w:t>
      </w:r>
      <w:r w:rsidRPr="00BF7521">
        <w:rPr>
          <w:sz w:val="28"/>
          <w:szCs w:val="28"/>
        </w:rPr>
        <w:lastRenderedPageBreak/>
        <w:t>центральным аппаратом ФНС России и территориальными органами ФНС России»; Федеральный закон от 26 октября 2002 г. № 127-ФЗ «О несостоятельности (банкротстве)».</w:t>
      </w:r>
      <w:proofErr w:type="gramEnd"/>
    </w:p>
    <w:p w:rsidR="00BF7521" w:rsidRPr="00BF7521" w:rsidRDefault="00EF7F4B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Старший г</w:t>
      </w:r>
      <w:r w:rsidR="00BF7521" w:rsidRPr="00BF7521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  6.</w:t>
      </w:r>
      <w:r w:rsidR="00E004D9"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.2. Иные профессиональные знания: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понятие и меры принудительного взыскания задолженности;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делового этикета;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служебный распорядок;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работы со служебной информацией;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аппаратное и программное обеспечение;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возможности и особенности </w:t>
      </w:r>
      <w:proofErr w:type="gramStart"/>
      <w:r w:rsidRPr="00BF7521">
        <w:rPr>
          <w:sz w:val="28"/>
          <w:szCs w:val="28"/>
        </w:rPr>
        <w:t>применения</w:t>
      </w:r>
      <w:proofErr w:type="gramEnd"/>
      <w:r w:rsidRPr="00BF7521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развития налогообложения;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специальные налоговые режимы;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F7521" w:rsidRPr="00BF7521" w:rsidRDefault="00BF7521" w:rsidP="0097462D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BF7521">
        <w:rPr>
          <w:sz w:val="28"/>
          <w:szCs w:val="28"/>
        </w:rPr>
        <w:t>дств с р</w:t>
      </w:r>
      <w:proofErr w:type="gramEnd"/>
      <w:r w:rsidRPr="00BF7521">
        <w:rPr>
          <w:sz w:val="28"/>
          <w:szCs w:val="28"/>
        </w:rPr>
        <w:t xml:space="preserve">асчетных счетов);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в сфере банкротства. </w:t>
      </w:r>
    </w:p>
    <w:p w:rsidR="00BF7521" w:rsidRPr="00BF7521" w:rsidRDefault="00BF7521" w:rsidP="00974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E004D9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BF7521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</w:t>
      </w:r>
      <w:r w:rsidRPr="00BF7521">
        <w:rPr>
          <w:rFonts w:ascii="Times New Roman" w:hAnsi="Times New Roman" w:cs="Times New Roman"/>
          <w:sz w:val="28"/>
          <w:szCs w:val="28"/>
        </w:rPr>
        <w:lastRenderedPageBreak/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F7521" w:rsidRPr="00BF7521" w:rsidRDefault="00BF7521" w:rsidP="00974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6</w:t>
      </w:r>
      <w:r w:rsidRPr="00BF7521">
        <w:rPr>
          <w:rFonts w:ascii="Times New Roman" w:hAnsi="Times New Roman" w:cs="Times New Roman"/>
          <w:sz w:val="28"/>
          <w:szCs w:val="28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BF7521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BF7521">
        <w:rPr>
          <w:rFonts w:ascii="Times New Roman" w:hAnsi="Times New Roman" w:cs="Times New Roman"/>
          <w:sz w:val="28"/>
          <w:szCs w:val="28"/>
        </w:rPr>
        <w:t>; управлять изменениями; эффективно планировать, организовывать работу.</w:t>
      </w:r>
    </w:p>
    <w:p w:rsidR="00BF7521" w:rsidRPr="00BF7521" w:rsidRDefault="00BF7521" w:rsidP="00974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7</w:t>
      </w:r>
      <w:r w:rsidRPr="00BF752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BF7521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BF7521" w:rsidRPr="00BF7521" w:rsidRDefault="00BF7521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8</w:t>
      </w:r>
      <w:r w:rsidRPr="00BF7521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CA525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C72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25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C725C">
        <w:rPr>
          <w:rFonts w:ascii="Times New Roman" w:hAnsi="Times New Roman" w:cs="Times New Roman"/>
          <w:b/>
          <w:sz w:val="28"/>
          <w:szCs w:val="28"/>
        </w:rPr>
        <w:t> </w:t>
      </w:r>
      <w:r w:rsidRPr="00DC725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52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03AF3" w:rsidRDefault="00003AF3" w:rsidP="00003A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FD5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C67FD5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ого налогового</w:t>
      </w:r>
      <w:r w:rsidRPr="00C67FD5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67FD5">
        <w:rPr>
          <w:rFonts w:ascii="Times New Roman" w:hAnsi="Times New Roman" w:cs="Times New Roman"/>
          <w:sz w:val="28"/>
          <w:szCs w:val="28"/>
        </w:rPr>
        <w:t>, а также запреты и требова</w:t>
      </w:r>
      <w:r w:rsidRPr="00B93661">
        <w:rPr>
          <w:rFonts w:ascii="Times New Roman" w:hAnsi="Times New Roman" w:cs="Times New Roman"/>
          <w:sz w:val="28"/>
          <w:szCs w:val="28"/>
        </w:rPr>
        <w:t>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15,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003AF3" w:rsidRDefault="00003AF3" w:rsidP="00003AF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ABD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обеспечения процедур банкротства,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4C4AB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обязан: </w:t>
      </w:r>
    </w:p>
    <w:p w:rsidR="00003AF3" w:rsidRPr="00C92E9E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О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>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ывать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практическ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нижестоящим налоговым органам Иркутской области по предмету деятельности отдела;</w:t>
      </w:r>
    </w:p>
    <w:p w:rsidR="00003AF3" w:rsidRPr="0045770A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8.2. К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>оордин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ировать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подчиненных инспекций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предмету деятельности отдела, о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>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ывать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экспертно-консультационны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практическ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(письменно, устно, на местах и т.д.) по предмету деятельности отдела;</w:t>
      </w:r>
    </w:p>
    <w:p w:rsidR="00003AF3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О</w:t>
      </w:r>
      <w:r w:rsidRPr="004C4ABD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Pr="004C4A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4ABD">
        <w:rPr>
          <w:rFonts w:ascii="Times New Roman" w:hAnsi="Times New Roman" w:cs="Times New Roman"/>
          <w:sz w:val="28"/>
          <w:szCs w:val="28"/>
        </w:rPr>
        <w:t xml:space="preserve"> деятельностью нижестоящих налоговых органов в части подготовки материалов для осуществления процедуры ба</w:t>
      </w:r>
      <w:r>
        <w:rPr>
          <w:rFonts w:ascii="Times New Roman" w:hAnsi="Times New Roman" w:cs="Times New Roman"/>
          <w:sz w:val="28"/>
          <w:szCs w:val="28"/>
        </w:rPr>
        <w:t>нкротства организаций (граждан)</w:t>
      </w:r>
      <w:r w:rsidRPr="004C4ABD">
        <w:rPr>
          <w:rFonts w:ascii="Times New Roman" w:hAnsi="Times New Roman" w:cs="Times New Roman"/>
          <w:sz w:val="28"/>
          <w:szCs w:val="28"/>
        </w:rPr>
        <w:t>;</w:t>
      </w:r>
    </w:p>
    <w:p w:rsidR="00003AF3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8.4. К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>урирова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подведомственны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Инспекций – ИФНС России по вопросам исполнения функций уполномоченного органа в делах о банкро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тстве и процедурах банкротства;</w:t>
      </w:r>
    </w:p>
    <w:p w:rsidR="00003AF3" w:rsidRPr="0045770A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. Подготав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ливать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внесения изменений, а также  устранения ошибок в программном комплексе базы данных ЭОД для корректного отражения данных в информационном ресу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рсе и статистической отчетности;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03AF3" w:rsidRPr="0045770A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Представление интересов Российской Федерации по обязательным платежам в федеральный бюджет и внебюджетные фонды, осуществление прав кредитора по федеральным ссудам и иным денежным обязательствам организаций-должников перед государством при решении вопросов о несостоятельности (банкротстве) организаций, в том числе подготовка документов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</w:t>
      </w:r>
      <w:proofErr w:type="gramEnd"/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ации по денежным обязательствам;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03AF3" w:rsidRPr="0045770A" w:rsidRDefault="00003AF3" w:rsidP="00003AF3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ФНС России, Управлением по предмету деятельности отдела. Осуществл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ять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содержания информационных ресурсов по предмету деятельности отдела (СЭД-Регион, Система ЭОД ИФНС, Консультант Плюс, Гарант, ПК «Свод 2000», АИС Налог 3, FIRA PRO);</w:t>
      </w:r>
    </w:p>
    <w:p w:rsidR="00003AF3" w:rsidRPr="0045770A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 О</w:t>
      </w:r>
      <w:r w:rsidRPr="004C4ABD">
        <w:rPr>
          <w:rFonts w:ascii="Times New Roman" w:hAnsi="Times New Roman" w:cs="Times New Roman"/>
          <w:sz w:val="28"/>
          <w:szCs w:val="28"/>
        </w:rPr>
        <w:t>существлять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сбор, 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обработк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, обобщение и анализ данных;</w:t>
      </w:r>
    </w:p>
    <w:p w:rsidR="00003AF3" w:rsidRPr="00785055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8.9. К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>онтрол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ировать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качеств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представленных нижестоящими налоговыми органами информационных ресурсов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ED5884">
        <w:rPr>
          <w:rFonts w:ascii="Times New Roman" w:hAnsi="Times New Roman" w:cs="Times New Roman"/>
          <w:iCs/>
          <w:sz w:val="28"/>
          <w:szCs w:val="28"/>
        </w:rPr>
        <w:t>«Журнал результатов работы налоговых органов по обеспечению процедур банкротства»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>), провер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ять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>междокументальный</w:t>
      </w:r>
      <w:proofErr w:type="spellEnd"/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контроль;</w:t>
      </w:r>
    </w:p>
    <w:p w:rsidR="00003AF3" w:rsidRPr="00785055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8.10.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>ормирова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статистическую 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>отчетност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>, закрепленн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отделом, дов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одить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ФНС России (отчеты по форме 4-РБ, 4-РБО)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3AF3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8.11. Принимать участие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проведении мероприятий внутреннего аудита в отношении подведомственных налоговых органов по курируемым направлениям деятельности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3AF3" w:rsidRPr="00BD4650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4650">
        <w:rPr>
          <w:rFonts w:ascii="Times New Roman" w:hAnsi="Times New Roman" w:cs="Times New Roman"/>
          <w:color w:val="000000" w:themeColor="text1"/>
          <w:sz w:val="28"/>
          <w:szCs w:val="28"/>
        </w:rPr>
        <w:t>8.12. Участвовать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органов; анализ правомерности актов проведенных 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рриториальным органом проверок);</w:t>
      </w:r>
    </w:p>
    <w:p w:rsidR="00003AF3" w:rsidRPr="00BD4650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BD465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BD4650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Осуществлять мониторинг исполнения налоговыми органами функций уполномоченного органа в делах о банкрот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стве и в процедурах банкротства;</w:t>
      </w:r>
    </w:p>
    <w:p w:rsidR="00003AF3" w:rsidRPr="0092489D" w:rsidRDefault="00003AF3" w:rsidP="00003A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 Исполнять обязанности технолога отдела:</w:t>
      </w:r>
    </w:p>
    <w:p w:rsidR="00003AF3" w:rsidRPr="0092489D" w:rsidRDefault="00003AF3" w:rsidP="00003A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8.14.1.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</w:t>
      </w: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логических процессов ФНС России;</w:t>
      </w:r>
    </w:p>
    <w:p w:rsidR="00003AF3" w:rsidRPr="0092489D" w:rsidRDefault="00003AF3" w:rsidP="00003A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8.14.2.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приказом Управления;</w:t>
      </w:r>
    </w:p>
    <w:p w:rsidR="00003AF3" w:rsidRPr="0092489D" w:rsidRDefault="00003AF3" w:rsidP="00003A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8.14.3.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логических процессов ФНС России;</w:t>
      </w:r>
    </w:p>
    <w:p w:rsidR="00003AF3" w:rsidRPr="0092489D" w:rsidRDefault="00003AF3" w:rsidP="00003A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8.14.4</w:t>
      </w:r>
      <w:proofErr w:type="gramStart"/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нности ответственного технолога;</w:t>
      </w:r>
    </w:p>
    <w:p w:rsidR="00003AF3" w:rsidRPr="0092489D" w:rsidRDefault="00003AF3" w:rsidP="00003A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8.14.5.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лей) для сотрудников Управления;</w:t>
      </w:r>
    </w:p>
    <w:p w:rsidR="00003AF3" w:rsidRPr="0092489D" w:rsidRDefault="00003AF3" w:rsidP="00003A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8.14.6.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нности ответственного технолога;</w:t>
      </w:r>
    </w:p>
    <w:p w:rsidR="00003AF3" w:rsidRPr="0092489D" w:rsidRDefault="00003AF3" w:rsidP="00003A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8.14.7. Осуществлять внутренний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3AF3" w:rsidRPr="004C4ABD" w:rsidRDefault="00003AF3" w:rsidP="00003AF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8.15. С</w:t>
      </w:r>
      <w:r w:rsidRPr="004C4ABD">
        <w:rPr>
          <w:rFonts w:ascii="Times New Roman" w:hAnsi="Times New Roman" w:cs="Times New Roman"/>
          <w:sz w:val="28"/>
          <w:szCs w:val="28"/>
        </w:rPr>
        <w:t>воевременно и качественно исполнять поручения начальника отдела Управления ФНС России по Иркутской области;</w:t>
      </w:r>
    </w:p>
    <w:p w:rsidR="00003AF3" w:rsidRPr="009825D1" w:rsidRDefault="00003AF3" w:rsidP="00003AF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8.16. Б</w:t>
      </w:r>
      <w:r w:rsidRPr="004C4ABD">
        <w:rPr>
          <w:rFonts w:ascii="Times New Roman" w:hAnsi="Times New Roman" w:cs="Times New Roman"/>
          <w:sz w:val="28"/>
          <w:szCs w:val="28"/>
        </w:rPr>
        <w:t xml:space="preserve">еречь государственное имущество, в том числе предоставленное ему для исполнения должностных </w:t>
      </w:r>
      <w:r w:rsidRPr="009825D1">
        <w:rPr>
          <w:rFonts w:ascii="Times New Roman" w:hAnsi="Times New Roman" w:cs="Times New Roman"/>
          <w:sz w:val="28"/>
          <w:szCs w:val="28"/>
        </w:rPr>
        <w:t>обязанностей, обеспечивать его целевое использование;</w:t>
      </w:r>
    </w:p>
    <w:p w:rsidR="00003AF3" w:rsidRDefault="00003AF3" w:rsidP="00003AF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8.17. О</w:t>
      </w:r>
      <w:r w:rsidRPr="009825D1">
        <w:rPr>
          <w:rFonts w:ascii="Times New Roman" w:hAnsi="Times New Roman" w:cs="Times New Roman"/>
          <w:sz w:val="28"/>
          <w:szCs w:val="28"/>
        </w:rPr>
        <w:t>беспечивать сохранность сведений, составляющих налоговую и иную охраняемую законом тайну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AF3" w:rsidRPr="00BD4650" w:rsidRDefault="00003AF3" w:rsidP="00003AF3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8.18. Старший г</w:t>
      </w:r>
      <w:r w:rsidRPr="00BD4650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использует в работе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нформационные ресурсы согласно </w:t>
      </w:r>
      <w:r w:rsidRPr="00BD46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Приложению 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;</w:t>
      </w:r>
    </w:p>
    <w:p w:rsidR="00003AF3" w:rsidRPr="00A5189E" w:rsidRDefault="00003AF3" w:rsidP="00003A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89E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A5189E">
        <w:rPr>
          <w:rFonts w:ascii="Times New Roman" w:hAnsi="Times New Roman" w:cs="Times New Roman"/>
          <w:sz w:val="28"/>
          <w:szCs w:val="28"/>
        </w:rPr>
        <w:t>государственный налоговый инспектор имеет право:</w:t>
      </w:r>
    </w:p>
    <w:p w:rsidR="00003AF3" w:rsidRPr="00A5189E" w:rsidRDefault="00003AF3" w:rsidP="00003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89E">
        <w:rPr>
          <w:rFonts w:ascii="Times New Roman" w:hAnsi="Times New Roman" w:cs="Times New Roman"/>
          <w:sz w:val="28"/>
          <w:szCs w:val="28"/>
        </w:rPr>
        <w:t>9.1</w:t>
      </w:r>
      <w:proofErr w:type="gramStart"/>
      <w:r w:rsidRPr="00A5189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5189E">
        <w:rPr>
          <w:rFonts w:ascii="Times New Roman" w:hAnsi="Times New Roman" w:cs="Times New Roman"/>
          <w:sz w:val="28"/>
          <w:szCs w:val="28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003AF3" w:rsidRPr="00A5189E" w:rsidRDefault="00003AF3" w:rsidP="00003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89E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003AF3" w:rsidRPr="00A5189E" w:rsidRDefault="00003AF3" w:rsidP="00003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AF3">
        <w:rPr>
          <w:rFonts w:ascii="Times New Roman" w:hAnsi="Times New Roman" w:cs="Times New Roman"/>
          <w:sz w:val="28"/>
          <w:szCs w:val="28"/>
        </w:rPr>
        <w:t xml:space="preserve">9.3. </w:t>
      </w:r>
      <w:proofErr w:type="gramStart"/>
      <w:r w:rsidRPr="00003AF3">
        <w:rPr>
          <w:rFonts w:ascii="Times New Roman" w:hAnsi="Times New Roman" w:cs="Times New Roman"/>
          <w:sz w:val="28"/>
          <w:szCs w:val="28"/>
        </w:rPr>
        <w:t xml:space="preserve">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</w:t>
      </w:r>
      <w:proofErr w:type="spellStart"/>
      <w:r w:rsidRPr="00003AF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03AF3">
        <w:rPr>
          <w:rFonts w:ascii="Times New Roman" w:hAnsi="Times New Roman" w:cs="Times New Roman"/>
          <w:sz w:val="28"/>
          <w:szCs w:val="28"/>
        </w:rPr>
        <w:t xml:space="preserve">. Управления); пользоваться  поисковыми системами в информационной сети «Интернет» и получение информации из правовых баз данных, федерального портала проектов нормативных </w:t>
      </w:r>
      <w:r w:rsidRPr="00003AF3">
        <w:rPr>
          <w:rFonts w:ascii="Times New Roman" w:hAnsi="Times New Roman" w:cs="Times New Roman"/>
          <w:sz w:val="28"/>
          <w:szCs w:val="28"/>
        </w:rPr>
        <w:lastRenderedPageBreak/>
        <w:t xml:space="preserve">правовых актов https://kad.arbitr.ru, https://bankrot.fedresurs.ru, http://www.spark-interfax.ru, </w:t>
      </w:r>
      <w:hyperlink r:id="rId10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1" w:history="1">
        <w:proofErr w:type="gramStart"/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http://195.98.56.19/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https://www.reestr-zalogov.ru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http://www.lesegais.ru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9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http://forum.tax.nalog.ru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0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 работа в сфере, соответствующей направлению деятель</w:t>
      </w:r>
      <w:r w:rsidRPr="00003AF3">
        <w:rPr>
          <w:rFonts w:ascii="Times New Roman" w:hAnsi="Times New Roman" w:cs="Times New Roman"/>
          <w:sz w:val="28"/>
          <w:szCs w:val="28"/>
        </w:rPr>
        <w:t>ности структурного подразделения;</w:t>
      </w:r>
      <w:proofErr w:type="gramEnd"/>
      <w:r w:rsidRPr="00003AF3">
        <w:rPr>
          <w:rFonts w:ascii="Times New Roman" w:hAnsi="Times New Roman" w:cs="Times New Roman"/>
          <w:sz w:val="28"/>
          <w:szCs w:val="28"/>
        </w:rPr>
        <w:t xml:space="preserve"> пользоваться 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подготавливать</w:t>
      </w:r>
      <w:r w:rsidRPr="00A5189E">
        <w:rPr>
          <w:rFonts w:ascii="Times New Roman" w:hAnsi="Times New Roman" w:cs="Times New Roman"/>
          <w:sz w:val="28"/>
          <w:szCs w:val="28"/>
        </w:rPr>
        <w:t xml:space="preserve"> презентации, с помощью графических объектов в электронных документах; работать с программными ресурсами </w:t>
      </w:r>
      <w:r w:rsidRPr="00A5189E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ПК «Свод 2000», АИС Налог 3, FIRA PRO);</w:t>
      </w:r>
      <w:r w:rsidRPr="00A5189E">
        <w:rPr>
          <w:rFonts w:ascii="Times New Roman" w:hAnsi="Times New Roman" w:cs="Times New Roman"/>
          <w:sz w:val="28"/>
          <w:szCs w:val="28"/>
        </w:rPr>
        <w:t xml:space="preserve"> </w:t>
      </w:r>
      <w:r w:rsidRPr="00A5189E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 пользоваться телефонной сетью.</w:t>
      </w:r>
    </w:p>
    <w:p w:rsidR="00003AF3" w:rsidRPr="00A5189E" w:rsidRDefault="00003AF3" w:rsidP="00003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89E">
        <w:rPr>
          <w:rFonts w:ascii="Times New Roman" w:hAnsi="Times New Roman" w:cs="Times New Roman"/>
          <w:sz w:val="28"/>
          <w:szCs w:val="28"/>
        </w:rPr>
        <w:t xml:space="preserve">9.3. </w:t>
      </w:r>
      <w:r>
        <w:rPr>
          <w:rFonts w:ascii="Times New Roman" w:hAnsi="Times New Roman" w:cs="Times New Roman"/>
          <w:sz w:val="28"/>
          <w:szCs w:val="28"/>
        </w:rPr>
        <w:t>Старший г</w:t>
      </w:r>
      <w:r w:rsidRPr="00A5189E">
        <w:rPr>
          <w:rFonts w:ascii="Times New Roman" w:hAnsi="Times New Roman" w:cs="Times New Roman"/>
          <w:sz w:val="28"/>
          <w:szCs w:val="28"/>
        </w:rPr>
        <w:t>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003AF3" w:rsidRPr="00A5189E" w:rsidRDefault="00003AF3" w:rsidP="00003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89E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003AF3" w:rsidRPr="00A5189E" w:rsidRDefault="00003AF3" w:rsidP="00003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89E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003AF3" w:rsidRPr="00A5189E" w:rsidRDefault="00003AF3" w:rsidP="00003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89E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003AF3" w:rsidRPr="00A5189E" w:rsidRDefault="00003AF3" w:rsidP="00003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89E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003AF3" w:rsidRPr="00A5189E" w:rsidRDefault="00003AF3" w:rsidP="00003A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5189E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003AF3" w:rsidRPr="000A1049" w:rsidRDefault="00003AF3" w:rsidP="00003A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5D1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07563F">
        <w:rPr>
          <w:rFonts w:ascii="Times New Roman" w:hAnsi="Times New Roman" w:cs="Times New Roman"/>
          <w:sz w:val="28"/>
          <w:szCs w:val="28"/>
        </w:rPr>
        <w:t>Старший г</w:t>
      </w:r>
      <w:r w:rsidRPr="009825D1">
        <w:rPr>
          <w:rFonts w:ascii="Times New Roman" w:hAnsi="Times New Roman" w:cs="Times New Roman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</w:t>
      </w:r>
      <w:r w:rsidRPr="000A1049">
        <w:rPr>
          <w:rFonts w:ascii="Times New Roman" w:hAnsi="Times New Roman" w:cs="Times New Roman"/>
          <w:sz w:val="28"/>
          <w:szCs w:val="28"/>
        </w:rPr>
        <w:t xml:space="preserve">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A1049">
        <w:rPr>
          <w:rFonts w:ascii="Times New Roman" w:hAnsi="Times New Roman" w:cs="Times New Roman"/>
          <w:sz w:val="28"/>
          <w:szCs w:val="28"/>
        </w:rPr>
        <w:t xml:space="preserve"> 2017, № 15 (ч. 1), ст. 2194), Положением об Управлении ФНС по Иркутской области, Положением об отделе обеспечения процедур банкротства Управления, приказами (распоряжениями) ФНС России, приказами (распоряжениями) Управления ФНС по Иркутской области, поручениями начальника отдела Управления.</w:t>
      </w:r>
    </w:p>
    <w:p w:rsidR="00003AF3" w:rsidRDefault="00003AF3" w:rsidP="00003A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049">
        <w:rPr>
          <w:rFonts w:ascii="Times New Roman" w:hAnsi="Times New Roman" w:cs="Times New Roman"/>
          <w:sz w:val="28"/>
          <w:szCs w:val="28"/>
        </w:rPr>
        <w:t>11. </w:t>
      </w:r>
      <w:r w:rsidR="0007563F">
        <w:rPr>
          <w:rFonts w:ascii="Times New Roman" w:hAnsi="Times New Roman" w:cs="Times New Roman"/>
          <w:sz w:val="28"/>
          <w:szCs w:val="28"/>
        </w:rPr>
        <w:t xml:space="preserve"> </w:t>
      </w:r>
      <w:r w:rsidR="0007563F" w:rsidRPr="009825D1">
        <w:rPr>
          <w:rFonts w:ascii="Times New Roman" w:hAnsi="Times New Roman" w:cs="Times New Roman"/>
          <w:sz w:val="28"/>
          <w:szCs w:val="28"/>
        </w:rPr>
        <w:t> </w:t>
      </w:r>
      <w:r w:rsidR="0007563F">
        <w:rPr>
          <w:rFonts w:ascii="Times New Roman" w:hAnsi="Times New Roman" w:cs="Times New Roman"/>
          <w:sz w:val="28"/>
          <w:szCs w:val="28"/>
        </w:rPr>
        <w:t>Старший г</w:t>
      </w:r>
      <w:r w:rsidR="0007563F" w:rsidRPr="009825D1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>
        <w:rPr>
          <w:rFonts w:ascii="Times New Roman" w:hAnsi="Times New Roman" w:cs="Times New Roman"/>
          <w:sz w:val="28"/>
          <w:szCs w:val="28"/>
        </w:rPr>
        <w:t>инспектор</w:t>
      </w:r>
      <w:r w:rsidRPr="00B93661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C0508" w:rsidRPr="00CA5256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3AF3" w:rsidRDefault="00003AF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AF3" w:rsidRDefault="00003AF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8C56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4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C564E">
        <w:rPr>
          <w:rFonts w:ascii="Times New Roman" w:hAnsi="Times New Roman" w:cs="Times New Roman"/>
          <w:b/>
          <w:sz w:val="28"/>
          <w:szCs w:val="28"/>
        </w:rPr>
        <w:t> 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F29F0" w:rsidRPr="008C564E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8C564E">
        <w:rPr>
          <w:rFonts w:ascii="Times New Roman" w:hAnsi="Times New Roman" w:cs="Times New Roman"/>
          <w:b/>
          <w:sz w:val="28"/>
          <w:szCs w:val="28"/>
        </w:rPr>
        <w:br/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8C564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003AF3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397A0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</w:t>
      </w:r>
      <w:r w:rsidRPr="00397A01">
        <w:rPr>
          <w:rFonts w:ascii="Times New Roman" w:hAnsi="Times New Roman" w:cs="Times New Roman"/>
          <w:sz w:val="28"/>
          <w:szCs w:val="28"/>
        </w:rPr>
        <w:lastRenderedPageBreak/>
        <w:t>разделе 3 настоящего должностного регламента.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003AF3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397A0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обязан самостоятельно принимать решения по вопросам: 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 xml:space="preserve">банкротстве и реализации соответствующих процессуальных прав Управления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</w:t>
      </w:r>
      <w:proofErr w:type="gramStart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процедур банкротства </w:t>
      </w:r>
      <w:r w:rsidRPr="00397A0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организаций.</w:t>
      </w:r>
    </w:p>
    <w:p w:rsidR="003B7A81" w:rsidRPr="008C56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F71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19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F7193">
        <w:rPr>
          <w:rFonts w:ascii="Times New Roman" w:hAnsi="Times New Roman" w:cs="Times New Roman"/>
          <w:b/>
          <w:sz w:val="28"/>
          <w:szCs w:val="28"/>
        </w:rPr>
        <w:t> 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9E0" w:rsidRPr="00DF7193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4379E0" w:rsidRPr="00DF7193">
        <w:rPr>
          <w:rFonts w:ascii="Times New Roman" w:hAnsi="Times New Roman" w:cs="Times New Roman"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DF71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>Старший 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15. </w:t>
      </w:r>
      <w:r w:rsidR="00003AF3">
        <w:rPr>
          <w:rFonts w:ascii="Times New Roman" w:hAnsi="Times New Roman" w:cs="Times New Roman"/>
          <w:sz w:val="28"/>
          <w:szCs w:val="28"/>
        </w:rPr>
        <w:t>Старший 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писем, распоряжений методологического характера, касающихся направления деятельности отдела;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7B2061" w:rsidRDefault="007B2061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руководителя.</w:t>
      </w:r>
    </w:p>
    <w:p w:rsidR="003B7A81" w:rsidRPr="00CA5256" w:rsidRDefault="00F0031C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2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B0E70">
        <w:rPr>
          <w:rFonts w:ascii="Times New Roman" w:hAnsi="Times New Roman" w:cs="Times New Roman"/>
          <w:b/>
          <w:sz w:val="28"/>
          <w:szCs w:val="28"/>
        </w:rPr>
        <w:t> </w:t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B0E70">
        <w:rPr>
          <w:rFonts w:ascii="Times New Roman" w:hAnsi="Times New Roman" w:cs="Times New Roman"/>
          <w:b/>
          <w:sz w:val="28"/>
          <w:szCs w:val="28"/>
        </w:rPr>
        <w:br/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70">
        <w:rPr>
          <w:rFonts w:ascii="Times New Roman" w:hAnsi="Times New Roman" w:cs="Times New Roman"/>
          <w:sz w:val="28"/>
          <w:szCs w:val="28"/>
        </w:rPr>
        <w:t>1</w:t>
      </w:r>
      <w:r w:rsidR="007A7062" w:rsidRPr="00EB0E70">
        <w:rPr>
          <w:rFonts w:ascii="Times New Roman" w:hAnsi="Times New Roman" w:cs="Times New Roman"/>
          <w:sz w:val="28"/>
          <w:szCs w:val="28"/>
        </w:rPr>
        <w:t>6</w:t>
      </w:r>
      <w:r w:rsidRPr="00EB0E7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9174C" w:rsidRPr="00EB0E7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EB0E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CA5256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C4C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C4CD8">
        <w:rPr>
          <w:rFonts w:ascii="Times New Roman" w:hAnsi="Times New Roman" w:cs="Times New Roman"/>
          <w:b/>
          <w:sz w:val="28"/>
          <w:szCs w:val="28"/>
        </w:rPr>
        <w:t> </w:t>
      </w:r>
      <w:r w:rsidRPr="00AC4C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C4C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4C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D8">
        <w:rPr>
          <w:rFonts w:ascii="Times New Roman" w:hAnsi="Times New Roman" w:cs="Times New Roman"/>
          <w:sz w:val="28"/>
          <w:szCs w:val="28"/>
        </w:rPr>
        <w:t>1</w:t>
      </w:r>
      <w:r w:rsidR="007A7062" w:rsidRPr="00AC4CD8">
        <w:rPr>
          <w:rFonts w:ascii="Times New Roman" w:hAnsi="Times New Roman" w:cs="Times New Roman"/>
          <w:sz w:val="28"/>
          <w:szCs w:val="28"/>
        </w:rPr>
        <w:t>7</w:t>
      </w:r>
      <w:r w:rsidRPr="00AC4C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C4C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9174C" w:rsidRPr="00AC4CD8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AC4CD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C4CD8">
        <w:rPr>
          <w:rFonts w:ascii="Times New Roman" w:hAnsi="Times New Roman" w:cs="Times New Roman"/>
          <w:sz w:val="28"/>
          <w:szCs w:val="28"/>
        </w:rPr>
        <w:t>.08.</w:t>
      </w:r>
      <w:r w:rsidRPr="00AC4CD8">
        <w:rPr>
          <w:rFonts w:ascii="Times New Roman" w:hAnsi="Times New Roman" w:cs="Times New Roman"/>
          <w:sz w:val="28"/>
          <w:szCs w:val="28"/>
        </w:rPr>
        <w:t>2002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C4CD8">
        <w:rPr>
          <w:rFonts w:ascii="Times New Roman" w:hAnsi="Times New Roman" w:cs="Times New Roman"/>
          <w:sz w:val="28"/>
          <w:szCs w:val="28"/>
        </w:rPr>
        <w:br/>
      </w:r>
      <w:r w:rsidR="007D402F" w:rsidRPr="00AC4CD8">
        <w:rPr>
          <w:rFonts w:ascii="Times New Roman" w:hAnsi="Times New Roman" w:cs="Times New Roman"/>
          <w:sz w:val="28"/>
          <w:szCs w:val="28"/>
        </w:rPr>
        <w:lastRenderedPageBreak/>
        <w:t>ст</w:t>
      </w:r>
      <w:proofErr w:type="gramEnd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C4CD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C4CD8">
        <w:rPr>
          <w:rFonts w:ascii="Times New Roman" w:hAnsi="Times New Roman" w:cs="Times New Roman"/>
          <w:sz w:val="28"/>
          <w:szCs w:val="28"/>
        </w:rPr>
        <w:t>.07.</w:t>
      </w:r>
      <w:r w:rsidRPr="00AC4CD8">
        <w:rPr>
          <w:rFonts w:ascii="Times New Roman" w:hAnsi="Times New Roman" w:cs="Times New Roman"/>
          <w:sz w:val="28"/>
          <w:szCs w:val="28"/>
        </w:rPr>
        <w:t>2004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A52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7252E">
        <w:rPr>
          <w:rFonts w:ascii="Times New Roman" w:hAnsi="Times New Roman" w:cs="Times New Roman"/>
          <w:b/>
          <w:sz w:val="28"/>
          <w:szCs w:val="28"/>
        </w:rPr>
        <w:t> </w:t>
      </w:r>
      <w:r w:rsidRPr="0087252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8725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87252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1</w:t>
      </w:r>
      <w:r w:rsidR="007A7062" w:rsidRPr="0087252E">
        <w:rPr>
          <w:rFonts w:ascii="Times New Roman" w:hAnsi="Times New Roman" w:cs="Times New Roman"/>
          <w:sz w:val="28"/>
          <w:szCs w:val="28"/>
        </w:rPr>
        <w:t>8</w:t>
      </w:r>
      <w:r w:rsidRPr="0087252E">
        <w:rPr>
          <w:rFonts w:ascii="Times New Roman" w:hAnsi="Times New Roman" w:cs="Times New Roman"/>
          <w:sz w:val="28"/>
          <w:szCs w:val="28"/>
        </w:rPr>
        <w:t>.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174C" w:rsidRPr="0087252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  <w:proofErr w:type="gramEnd"/>
    </w:p>
    <w:p w:rsidR="00D52470" w:rsidRPr="00CA5256" w:rsidRDefault="00D524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F98" w:rsidRDefault="00E20F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4091E">
        <w:rPr>
          <w:rFonts w:ascii="Times New Roman" w:hAnsi="Times New Roman" w:cs="Times New Roman"/>
          <w:b/>
          <w:sz w:val="28"/>
          <w:szCs w:val="28"/>
        </w:rPr>
        <w:t> </w:t>
      </w:r>
      <w:r w:rsidRPr="0044091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409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1</w:t>
      </w:r>
      <w:r w:rsidR="007A7062" w:rsidRPr="0044091E">
        <w:rPr>
          <w:rFonts w:ascii="Times New Roman" w:hAnsi="Times New Roman" w:cs="Times New Roman"/>
          <w:sz w:val="28"/>
          <w:szCs w:val="28"/>
        </w:rPr>
        <w:t>9</w:t>
      </w:r>
      <w:r w:rsidRPr="0044091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4091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4091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174C" w:rsidRPr="0044091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44091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A5256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091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B3D0B" w:rsidRPr="003B7A81" w:rsidRDefault="00BB3D0B" w:rsidP="00D45C4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893E09">
      <w:headerReference w:type="default" r:id="rId21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2D2" w:rsidRDefault="003522D2" w:rsidP="003B7A81">
      <w:pPr>
        <w:spacing w:after="0" w:line="240" w:lineRule="auto"/>
      </w:pPr>
      <w:r>
        <w:separator/>
      </w:r>
    </w:p>
  </w:endnote>
  <w:endnote w:type="continuationSeparator" w:id="0">
    <w:p w:rsidR="003522D2" w:rsidRDefault="003522D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2D2" w:rsidRDefault="003522D2" w:rsidP="003B7A81">
      <w:pPr>
        <w:spacing w:after="0" w:line="240" w:lineRule="auto"/>
      </w:pPr>
      <w:r>
        <w:separator/>
      </w:r>
    </w:p>
  </w:footnote>
  <w:footnote w:type="continuationSeparator" w:id="0">
    <w:p w:rsidR="003522D2" w:rsidRDefault="003522D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20AF" w:rsidRPr="00B310A4" w:rsidRDefault="007020A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45C4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020AF" w:rsidRPr="00B310A4" w:rsidRDefault="007020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AF3"/>
    <w:rsid w:val="0001315F"/>
    <w:rsid w:val="00016846"/>
    <w:rsid w:val="00027871"/>
    <w:rsid w:val="000457F3"/>
    <w:rsid w:val="0007563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5D78"/>
    <w:rsid w:val="00121DFA"/>
    <w:rsid w:val="001231DD"/>
    <w:rsid w:val="00123BBE"/>
    <w:rsid w:val="00141E3E"/>
    <w:rsid w:val="001559CE"/>
    <w:rsid w:val="00165B7A"/>
    <w:rsid w:val="001665C3"/>
    <w:rsid w:val="00175938"/>
    <w:rsid w:val="001810DF"/>
    <w:rsid w:val="001A0913"/>
    <w:rsid w:val="001A346C"/>
    <w:rsid w:val="001B5BBA"/>
    <w:rsid w:val="001D2783"/>
    <w:rsid w:val="001E1592"/>
    <w:rsid w:val="00207F44"/>
    <w:rsid w:val="002160F5"/>
    <w:rsid w:val="0022091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5B24"/>
    <w:rsid w:val="002F6C71"/>
    <w:rsid w:val="00307907"/>
    <w:rsid w:val="00313753"/>
    <w:rsid w:val="003314B0"/>
    <w:rsid w:val="00340885"/>
    <w:rsid w:val="003522D2"/>
    <w:rsid w:val="0038022A"/>
    <w:rsid w:val="00382F28"/>
    <w:rsid w:val="003879B8"/>
    <w:rsid w:val="003A43AB"/>
    <w:rsid w:val="003B7A81"/>
    <w:rsid w:val="003C0508"/>
    <w:rsid w:val="003C4B94"/>
    <w:rsid w:val="00404AE7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3010"/>
    <w:rsid w:val="004B7353"/>
    <w:rsid w:val="004D40A0"/>
    <w:rsid w:val="004D5F56"/>
    <w:rsid w:val="004E7550"/>
    <w:rsid w:val="004F29F0"/>
    <w:rsid w:val="004F6A6D"/>
    <w:rsid w:val="00505517"/>
    <w:rsid w:val="00526FFE"/>
    <w:rsid w:val="0053153E"/>
    <w:rsid w:val="00532AAD"/>
    <w:rsid w:val="00536AA0"/>
    <w:rsid w:val="00537E24"/>
    <w:rsid w:val="005402E4"/>
    <w:rsid w:val="005667FF"/>
    <w:rsid w:val="0058504A"/>
    <w:rsid w:val="0058528B"/>
    <w:rsid w:val="00585805"/>
    <w:rsid w:val="0059423D"/>
    <w:rsid w:val="005B3B60"/>
    <w:rsid w:val="005C0179"/>
    <w:rsid w:val="005D1E6A"/>
    <w:rsid w:val="005D7ABC"/>
    <w:rsid w:val="005E3A9B"/>
    <w:rsid w:val="006007D5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20AF"/>
    <w:rsid w:val="00712D9A"/>
    <w:rsid w:val="0071560A"/>
    <w:rsid w:val="00721040"/>
    <w:rsid w:val="00735E01"/>
    <w:rsid w:val="00757903"/>
    <w:rsid w:val="00765E4A"/>
    <w:rsid w:val="007702BC"/>
    <w:rsid w:val="00775378"/>
    <w:rsid w:val="00783E24"/>
    <w:rsid w:val="0079174C"/>
    <w:rsid w:val="007A056A"/>
    <w:rsid w:val="007A66A8"/>
    <w:rsid w:val="007A7062"/>
    <w:rsid w:val="007B0EB1"/>
    <w:rsid w:val="007B2061"/>
    <w:rsid w:val="007B2780"/>
    <w:rsid w:val="007D402F"/>
    <w:rsid w:val="007E1599"/>
    <w:rsid w:val="007F339E"/>
    <w:rsid w:val="007F3D35"/>
    <w:rsid w:val="00802DE2"/>
    <w:rsid w:val="00804AB6"/>
    <w:rsid w:val="00806334"/>
    <w:rsid w:val="00806B0C"/>
    <w:rsid w:val="00812BFB"/>
    <w:rsid w:val="0081666B"/>
    <w:rsid w:val="00822936"/>
    <w:rsid w:val="0087252E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26516"/>
    <w:rsid w:val="00933CCA"/>
    <w:rsid w:val="00942953"/>
    <w:rsid w:val="00950A95"/>
    <w:rsid w:val="00950EB7"/>
    <w:rsid w:val="0097462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77D1"/>
    <w:rsid w:val="00A2339B"/>
    <w:rsid w:val="00A524EE"/>
    <w:rsid w:val="00A537B6"/>
    <w:rsid w:val="00A84CCF"/>
    <w:rsid w:val="00A95164"/>
    <w:rsid w:val="00AA6794"/>
    <w:rsid w:val="00AC4B43"/>
    <w:rsid w:val="00AC4CD8"/>
    <w:rsid w:val="00AC789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B41"/>
    <w:rsid w:val="00B4682E"/>
    <w:rsid w:val="00B7300E"/>
    <w:rsid w:val="00B77707"/>
    <w:rsid w:val="00B85515"/>
    <w:rsid w:val="00BA51E1"/>
    <w:rsid w:val="00BB3568"/>
    <w:rsid w:val="00BB3D0B"/>
    <w:rsid w:val="00BE52D9"/>
    <w:rsid w:val="00BF7391"/>
    <w:rsid w:val="00BF7521"/>
    <w:rsid w:val="00C158E5"/>
    <w:rsid w:val="00C20C8F"/>
    <w:rsid w:val="00C23B14"/>
    <w:rsid w:val="00C63E6F"/>
    <w:rsid w:val="00C73A81"/>
    <w:rsid w:val="00C96337"/>
    <w:rsid w:val="00CA5256"/>
    <w:rsid w:val="00CA730A"/>
    <w:rsid w:val="00CA7EC2"/>
    <w:rsid w:val="00CB0EA0"/>
    <w:rsid w:val="00CC56D9"/>
    <w:rsid w:val="00CD004D"/>
    <w:rsid w:val="00CE5967"/>
    <w:rsid w:val="00CF05A3"/>
    <w:rsid w:val="00D00C06"/>
    <w:rsid w:val="00D1572F"/>
    <w:rsid w:val="00D270CA"/>
    <w:rsid w:val="00D27B08"/>
    <w:rsid w:val="00D45C4B"/>
    <w:rsid w:val="00D5022D"/>
    <w:rsid w:val="00D52470"/>
    <w:rsid w:val="00D6462A"/>
    <w:rsid w:val="00D75100"/>
    <w:rsid w:val="00D7769A"/>
    <w:rsid w:val="00DC725C"/>
    <w:rsid w:val="00DD1315"/>
    <w:rsid w:val="00DE6E00"/>
    <w:rsid w:val="00DE7061"/>
    <w:rsid w:val="00DF7193"/>
    <w:rsid w:val="00E004D9"/>
    <w:rsid w:val="00E20F98"/>
    <w:rsid w:val="00E45CC2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EF7F4B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72CE0"/>
    <w:rsid w:val="00F9087E"/>
    <w:rsid w:val="00F975FE"/>
    <w:rsid w:val="00F97875"/>
    <w:rsid w:val="00FB1E9E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reestr-zalogov.ru" TargetMode="External"/><Relationship Id="rId18" Type="http://schemas.openxmlformats.org/officeDocument/2006/relationships/hyperlink" Target="http://www.lesegais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kommersant.ru" TargetMode="External"/><Relationship Id="rId17" Type="http://schemas.openxmlformats.org/officeDocument/2006/relationships/hyperlink" Target="https://pb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vdinfo.com" TargetMode="External"/><Relationship Id="rId20" Type="http://schemas.openxmlformats.org/officeDocument/2006/relationships/hyperlink" Target="http://support.tax.nalo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95.98.56.19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cus.kontur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r38.fssprus.ru" TargetMode="External"/><Relationship Id="rId19" Type="http://schemas.openxmlformats.org/officeDocument/2006/relationships/hyperlink" Target="http://forum.tax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rosreestr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60493-D601-430E-8008-2CDD68FFD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3612</Words>
  <Characters>20591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2017-12-11T07:34:00Z</cp:lastPrinted>
  <dcterms:created xsi:type="dcterms:W3CDTF">2018-03-19T08:03:00Z</dcterms:created>
  <dcterms:modified xsi:type="dcterms:W3CDTF">2018-03-19T08:03:00Z</dcterms:modified>
</cp:coreProperties>
</file>